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4E6" w:rsidRPr="003C42FE" w:rsidRDefault="00400A07" w:rsidP="008A56E5">
      <w:pPr>
        <w:spacing w:after="0" w:line="240" w:lineRule="auto"/>
        <w:ind w:hanging="851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7767" cy="8660921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05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500" cy="866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146E2" w:rsidRPr="003C42FE" w:rsidRDefault="00B146E2" w:rsidP="003C42FE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146E2" w:rsidRPr="003C42FE" w:rsidRDefault="00B146E2" w:rsidP="003C42FE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42FE" w:rsidRPr="003C42FE" w:rsidRDefault="003C42FE" w:rsidP="003C42FE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C42FE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C42FE" w:rsidRPr="003C42FE" w:rsidRDefault="003C42FE" w:rsidP="003C42FE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3C42FE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55887">
        <w:rPr>
          <w:rFonts w:ascii="Times New Roman" w:hAnsi="Times New Roman" w:cs="Times New Roman"/>
          <w:sz w:val="26"/>
          <w:szCs w:val="26"/>
        </w:rPr>
        <w:t>2</w:t>
      </w:r>
      <w:r w:rsidR="009261C3" w:rsidRPr="009261C3">
        <w:rPr>
          <w:rFonts w:ascii="Times New Roman" w:hAnsi="Times New Roman" w:cs="Times New Roman"/>
          <w:sz w:val="26"/>
          <w:szCs w:val="26"/>
        </w:rPr>
        <w:t>0</w:t>
      </w:r>
      <w:r w:rsidRPr="003C42FE">
        <w:rPr>
          <w:rFonts w:ascii="Times New Roman" w:hAnsi="Times New Roman" w:cs="Times New Roman"/>
          <w:sz w:val="26"/>
          <w:szCs w:val="26"/>
        </w:rPr>
        <w:t>г.</w:t>
      </w:r>
    </w:p>
    <w:p w:rsidR="003C42FE" w:rsidRPr="003C42FE" w:rsidRDefault="003C42FE" w:rsidP="003C42FE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3C42FE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3C42FE">
        <w:rPr>
          <w:rFonts w:ascii="Times New Roman" w:hAnsi="Times New Roman" w:cs="Times New Roman"/>
          <w:color w:val="000000"/>
          <w:sz w:val="26"/>
          <w:szCs w:val="26"/>
          <w:u w:val="single"/>
        </w:rPr>
        <w:t>Исаева С.В., преподаватель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C42FE" w:rsidRDefault="00FB4144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3C42FE" w:rsidRDefault="00231A51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C42FE" w:rsidRDefault="00FB4144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FB4144" w:rsidRPr="003C42FE" w:rsidRDefault="00FB414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C42FE" w:rsidRDefault="00FB414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C42FE" w:rsidRDefault="00FB4144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191924" w:rsidRPr="003C42FE" w:rsidRDefault="0019192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3C42FE" w:rsidRDefault="0019192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sz w:val="26"/>
          <w:szCs w:val="26"/>
        </w:rPr>
        <w:br w:type="page"/>
      </w:r>
    </w:p>
    <w:p w:rsidR="0061294D" w:rsidRPr="003C42FE" w:rsidRDefault="0061294D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3C42FE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3C42FE" w:rsidTr="0061409C">
        <w:trPr>
          <w:trHeight w:val="670"/>
        </w:trPr>
        <w:tc>
          <w:tcPr>
            <w:tcW w:w="7668" w:type="dxa"/>
          </w:tcPr>
          <w:p w:rsidR="0061294D" w:rsidRPr="003C42FE" w:rsidRDefault="006B497A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СТРУКТУРА И</w:t>
            </w:r>
            <w:r w:rsidR="0061294D" w:rsidRPr="003C42FE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C90D20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3C42FE" w:rsidTr="00E121DA">
        <w:tc>
          <w:tcPr>
            <w:tcW w:w="7668" w:type="dxa"/>
          </w:tcPr>
          <w:p w:rsidR="00E121DA" w:rsidRPr="003C42FE" w:rsidRDefault="00E121DA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3C42FE" w:rsidRDefault="00E121DA" w:rsidP="003C42FE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3C42FE" w:rsidRDefault="00E121DA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3C42FE" w:rsidRDefault="002F5F15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3C42FE" w:rsidRDefault="002F5F15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3C42FE" w:rsidRDefault="00B21D73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3C42FE" w:rsidRDefault="00B21D73" w:rsidP="003C42FE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3C42FE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DC6AAB" w:rsidRPr="003C42FE" w:rsidRDefault="00C1635C" w:rsidP="003C42FE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3C42FE">
        <w:rPr>
          <w:b/>
          <w:caps/>
          <w:sz w:val="26"/>
          <w:szCs w:val="26"/>
        </w:rPr>
        <w:t>ПСИХОЛОГИЯ ОБЩЕНИЯ</w:t>
      </w:r>
    </w:p>
    <w:p w:rsidR="003F4198" w:rsidRPr="003C42FE" w:rsidRDefault="003F4198" w:rsidP="003C42FE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3C42F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3C4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«Психология общения»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42F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3C42FE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C42F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 xml:space="preserve">ОГСЭ.05 Психология общения 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3C42FE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3F4198" w:rsidRPr="003C42FE" w:rsidRDefault="003F4198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2F47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7568" w:rsidRPr="003C42FE" w:rsidRDefault="00D83B8D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21D7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3C42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  <w:r w:rsidR="00882B1A" w:rsidRPr="003C42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уметь:</w:t>
      </w:r>
      <w:r w:rsidR="00882B1A" w:rsidRPr="003C42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>- использовать средства общения в профессиональной деятельности;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 xml:space="preserve">- давать психологическую оценку личности; 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</w:p>
    <w:p w:rsidR="00C1635C" w:rsidRPr="003C42FE" w:rsidRDefault="00C1635C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взаимосвязь общения и деятельности;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цели, функции, виды и уровни общения;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роли и ролевые ожидания в общении;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виды социальных взаимодействий; </w:t>
      </w:r>
    </w:p>
    <w:p w:rsidR="003C42FE" w:rsidRPr="00DB10C3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DB10C3">
        <w:rPr>
          <w:rStyle w:val="27"/>
          <w:b w:val="0"/>
          <w:sz w:val="26"/>
          <w:szCs w:val="26"/>
        </w:rPr>
        <w:t xml:space="preserve">- техники и приемы общения, правила слушания, ведения беседы, убеждения источники, причины, виды и способы разрешения конфликтов; </w:t>
      </w:r>
    </w:p>
    <w:p w:rsidR="00501A9E" w:rsidRPr="003C42FE" w:rsidRDefault="00994041" w:rsidP="003C42FE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C42FE">
        <w:rPr>
          <w:sz w:val="26"/>
          <w:szCs w:val="26"/>
        </w:rPr>
        <w:t>Выпускник, освоивший</w:t>
      </w:r>
      <w:r w:rsidR="00882B1A" w:rsidRPr="003C42FE">
        <w:rPr>
          <w:sz w:val="26"/>
          <w:szCs w:val="26"/>
        </w:rPr>
        <w:t xml:space="preserve"> ППССЗ</w:t>
      </w:r>
      <w:r w:rsidRPr="003C42FE">
        <w:rPr>
          <w:sz w:val="26"/>
          <w:szCs w:val="26"/>
        </w:rPr>
        <w:t xml:space="preserve">, должен обладать </w:t>
      </w:r>
      <w:r w:rsidRPr="003C42FE">
        <w:rPr>
          <w:b/>
          <w:sz w:val="26"/>
          <w:szCs w:val="26"/>
          <w:u w:val="single"/>
        </w:rPr>
        <w:t>общими компетенциями</w:t>
      </w:r>
      <w:r w:rsidRPr="003C42FE">
        <w:rPr>
          <w:sz w:val="26"/>
          <w:szCs w:val="26"/>
        </w:rPr>
        <w:t>, включающими в себя способность:</w:t>
      </w:r>
      <w:r w:rsidR="00501A9E" w:rsidRPr="003C42FE">
        <w:rPr>
          <w:color w:val="000000"/>
          <w:sz w:val="26"/>
          <w:szCs w:val="26"/>
        </w:rPr>
        <w:t xml:space="preserve"> </w:t>
      </w:r>
    </w:p>
    <w:p w:rsidR="00D56875" w:rsidRPr="003C42FE" w:rsidRDefault="00D56875" w:rsidP="003C4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A774B1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E55887" w:rsidRDefault="00E55887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7339A5" w:rsidRPr="003C42FE">
        <w:rPr>
          <w:sz w:val="26"/>
          <w:szCs w:val="26"/>
        </w:rPr>
        <w:t>Содержание дисциплины имеет межпредметные связи с</w:t>
      </w:r>
      <w:r w:rsidR="00501A9E" w:rsidRPr="003C42FE">
        <w:rPr>
          <w:sz w:val="26"/>
          <w:szCs w:val="26"/>
        </w:rPr>
        <w:t xml:space="preserve"> общепрофессиональными дисциплинами профессионального</w:t>
      </w:r>
      <w:r w:rsidR="007339A5" w:rsidRPr="003C42FE">
        <w:rPr>
          <w:sz w:val="26"/>
          <w:szCs w:val="26"/>
        </w:rPr>
        <w:t xml:space="preserve"> цикла –</w:t>
      </w:r>
      <w:r w:rsidR="00501A9E" w:rsidRPr="003C42FE">
        <w:rPr>
          <w:sz w:val="26"/>
          <w:szCs w:val="26"/>
        </w:rPr>
        <w:t xml:space="preserve"> </w:t>
      </w:r>
      <w:r w:rsidR="00D56875" w:rsidRPr="003C42FE">
        <w:rPr>
          <w:color w:val="000000"/>
          <w:sz w:val="26"/>
          <w:szCs w:val="26"/>
        </w:rPr>
        <w:t>Основы философии,</w:t>
      </w:r>
      <w:r w:rsidR="00D56875" w:rsidRPr="003C42FE">
        <w:rPr>
          <w:rStyle w:val="210pt"/>
          <w:sz w:val="26"/>
          <w:szCs w:val="26"/>
        </w:rPr>
        <w:t xml:space="preserve"> </w:t>
      </w:r>
      <w:r w:rsidR="00501A9E" w:rsidRPr="003C42FE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3C42FE">
        <w:rPr>
          <w:sz w:val="26"/>
          <w:szCs w:val="26"/>
        </w:rPr>
        <w:t xml:space="preserve">. </w:t>
      </w: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339A5" w:rsidRPr="003C42F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339A5" w:rsidRPr="003C42FE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F0E00" w:rsidRPr="003C42FE" w:rsidRDefault="00D83B8D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339A5" w:rsidRPr="003C42F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3C42FE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3C42FE" w:rsidRDefault="003F4198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:rsidR="00231557" w:rsidRPr="003C42FE" w:rsidRDefault="0030030D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83B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="006B497A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74B1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2FE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D83B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74B1" w:rsidRPr="003C42FE" w:rsidRDefault="00A774B1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3B8D" w:rsidRPr="00A32330" w:rsidRDefault="00D83B8D" w:rsidP="00D83B8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СТРУКТУРА И СОДЕРЖАНИЕ УЧЕБНОЙ 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D83B8D" w:rsidRPr="00A32330" w:rsidTr="003D525A">
        <w:trPr>
          <w:trHeight w:val="454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D83B8D" w:rsidRPr="00A32330" w:rsidTr="003D525A">
        <w:trPr>
          <w:trHeight w:val="28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54</w:t>
            </w:r>
          </w:p>
        </w:tc>
      </w:tr>
      <w:tr w:rsidR="00D83B8D" w:rsidRPr="00A32330" w:rsidTr="003D525A">
        <w:trPr>
          <w:trHeight w:val="31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D83B8D" w:rsidRPr="00A32330" w:rsidTr="003D525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D83B8D" w:rsidRPr="00A32330" w:rsidTr="003D525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12</w:t>
            </w:r>
          </w:p>
        </w:tc>
      </w:tr>
      <w:tr w:rsidR="00D83B8D" w:rsidRPr="00A32330" w:rsidTr="003D525A">
        <w:trPr>
          <w:trHeight w:val="31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D83B8D" w:rsidRPr="00A32330" w:rsidTr="00D83B8D">
        <w:trPr>
          <w:trHeight w:val="432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D83B8D" w:rsidRPr="00A32330" w:rsidTr="003D525A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D83B8D" w:rsidRPr="00A32330" w:rsidRDefault="00D83B8D" w:rsidP="003D525A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Форма контроля                                           </w:t>
            </w:r>
            <w:r w:rsidRPr="00A3233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Дифференцированный   зачёт</w:t>
            </w:r>
            <w:r w:rsidRPr="00A323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D83B8D" w:rsidRPr="00A32330" w:rsidRDefault="00D83B8D" w:rsidP="00D83B8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83B8D" w:rsidRPr="00A32330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D83B8D" w:rsidRPr="00A32330" w:rsidRDefault="00D83B8D" w:rsidP="00D83B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 «</w:t>
      </w:r>
      <w:r w:rsidRPr="00A32330">
        <w:rPr>
          <w:rFonts w:ascii="Times New Roman" w:hAnsi="Times New Roman" w:cs="Times New Roman"/>
          <w:b/>
          <w:sz w:val="28"/>
          <w:szCs w:val="28"/>
        </w:rPr>
        <w:t xml:space="preserve">Психология общения» </w:t>
      </w: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3B8D" w:rsidRPr="00A32330" w:rsidRDefault="00D83B8D" w:rsidP="00D83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</w:p>
    <w:p w:rsidR="00D83B8D" w:rsidRPr="00A32330" w:rsidRDefault="00D83B8D" w:rsidP="00D83B8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D83B8D" w:rsidRPr="009261C3" w:rsidTr="003D525A">
        <w:trPr>
          <w:trHeight w:val="650"/>
        </w:trPr>
        <w:tc>
          <w:tcPr>
            <w:tcW w:w="3652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r w:rsidRPr="009261C3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yellow"/>
              </w:rPr>
              <w:t>ср./</w:t>
            </w: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9261C3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83B8D" w:rsidRPr="009261C3" w:rsidTr="003D525A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D83B8D" w:rsidRPr="009261C3" w:rsidTr="003D525A">
        <w:tc>
          <w:tcPr>
            <w:tcW w:w="3652" w:type="dxa"/>
            <w:vMerge w:val="restart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261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общения.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83B8D" w:rsidRPr="009261C3" w:rsidTr="003D525A">
        <w:trPr>
          <w:trHeight w:val="874"/>
        </w:trPr>
        <w:tc>
          <w:tcPr>
            <w:tcW w:w="3652" w:type="dxa"/>
            <w:vMerge/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9261C3" w:rsidRDefault="00D83B8D" w:rsidP="009261C3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Pr="009261C3">
              <w:rPr>
                <w:sz w:val="26"/>
                <w:szCs w:val="26"/>
              </w:rPr>
              <w:t xml:space="preserve">. </w:t>
            </w:r>
            <w:r w:rsidRPr="009261C3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Pr="009261C3">
              <w:rPr>
                <w:sz w:val="26"/>
                <w:szCs w:val="26"/>
              </w:rPr>
              <w:t xml:space="preserve"> </w:t>
            </w:r>
            <w:r w:rsidRPr="009261C3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874"/>
        </w:trPr>
        <w:tc>
          <w:tcPr>
            <w:tcW w:w="3652" w:type="dxa"/>
            <w:vMerge/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9261C3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9261C3">
              <w:rPr>
                <w:b/>
                <w:sz w:val="26"/>
                <w:szCs w:val="26"/>
              </w:rPr>
              <w:t xml:space="preserve"> </w:t>
            </w:r>
            <w:r w:rsidRPr="009261C3">
              <w:rPr>
                <w:bCs/>
                <w:color w:val="000000"/>
                <w:sz w:val="26"/>
                <w:szCs w:val="26"/>
              </w:rPr>
              <w:t>Коммуникативная компетентность.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9261C3"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874"/>
        </w:trPr>
        <w:tc>
          <w:tcPr>
            <w:tcW w:w="3652" w:type="dxa"/>
            <w:vMerge/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9261C3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9261C3">
              <w:rPr>
                <w:bCs/>
                <w:sz w:val="26"/>
                <w:szCs w:val="26"/>
              </w:rPr>
              <w:t xml:space="preserve"> Вербальное общение: функции,   виды вербального общения. </w:t>
            </w:r>
            <w:r w:rsidRPr="009261C3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83B8D" w:rsidRPr="009261C3" w:rsidTr="003D525A">
        <w:trPr>
          <w:trHeight w:val="874"/>
        </w:trPr>
        <w:tc>
          <w:tcPr>
            <w:tcW w:w="3652" w:type="dxa"/>
            <w:vMerge/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9261C3">
              <w:rPr>
                <w:sz w:val="26"/>
                <w:szCs w:val="26"/>
              </w:rPr>
              <w:t xml:space="preserve"> </w:t>
            </w:r>
            <w:r w:rsidRPr="009261C3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 xml:space="preserve">Особенности и средства невербального общения. 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 xml:space="preserve"> 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418"/>
        </w:trPr>
        <w:tc>
          <w:tcPr>
            <w:tcW w:w="3652" w:type="dxa"/>
            <w:vMerge/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:rsidR="00D83B8D" w:rsidRPr="009261C3" w:rsidRDefault="00D83B8D" w:rsidP="00926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D83B8D" w:rsidRPr="009261C3" w:rsidRDefault="00D83B8D" w:rsidP="009261C3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:rsidR="00D83B8D" w:rsidRPr="009261C3" w:rsidRDefault="00D83B8D" w:rsidP="009261C3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:rsidR="00D83B8D" w:rsidRPr="009261C3" w:rsidRDefault="00D83B8D" w:rsidP="009261C3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83B8D" w:rsidRPr="009261C3" w:rsidTr="003D525A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9261C3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Речевые средства общения.</w:t>
            </w:r>
            <w:r w:rsidRPr="009261C3">
              <w:rPr>
                <w:bCs/>
                <w:sz w:val="26"/>
                <w:szCs w:val="26"/>
              </w:rPr>
              <w:t xml:space="preserve"> 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4: Стили общения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sz w:val="26"/>
                <w:szCs w:val="26"/>
              </w:rPr>
              <w:t xml:space="preserve"> </w:t>
            </w:r>
            <w:r w:rsidRPr="009261C3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:rsidR="00D83B8D" w:rsidRPr="009261C3" w:rsidRDefault="00D83B8D" w:rsidP="00926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9261C3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9261C3">
              <w:rPr>
                <w:b/>
                <w:sz w:val="26"/>
                <w:szCs w:val="26"/>
              </w:rPr>
              <w:t xml:space="preserve"> </w:t>
            </w:r>
            <w:r w:rsidRPr="009261C3">
              <w:rPr>
                <w:sz w:val="26"/>
                <w:szCs w:val="26"/>
              </w:rPr>
              <w:t>Механизмы межличностного восприятия.</w:t>
            </w:r>
            <w:r w:rsidRPr="009261C3">
              <w:rPr>
                <w:b/>
                <w:sz w:val="26"/>
                <w:szCs w:val="26"/>
              </w:rPr>
              <w:t xml:space="preserve"> 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9261C3">
              <w:rPr>
                <w:sz w:val="26"/>
                <w:szCs w:val="26"/>
              </w:rPr>
              <w:t>Общение как восприятие людьми друг друга. Факторы восприятия и оценивания людей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9261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Невербальные средства общения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lastRenderedPageBreak/>
              <w:t>Рассмотрите особенности рефлексивного и нерефлексивного слушания.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3B8D" w:rsidRPr="009261C3" w:rsidTr="003D525A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 </w:t>
            </w:r>
            <w:r w:rsidRPr="009261C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воздействия.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61C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9261C3">
              <w:rPr>
                <w:b/>
                <w:color w:val="000000"/>
                <w:sz w:val="26"/>
                <w:szCs w:val="26"/>
              </w:rPr>
              <w:t>10-11.</w:t>
            </w:r>
            <w:r w:rsidRPr="009261C3">
              <w:rPr>
                <w:color w:val="000000"/>
                <w:sz w:val="26"/>
                <w:szCs w:val="26"/>
              </w:rPr>
              <w:t xml:space="preserve"> </w:t>
            </w:r>
            <w:r w:rsidRPr="009261C3">
              <w:rPr>
                <w:b/>
                <w:color w:val="FF0000"/>
                <w:sz w:val="26"/>
                <w:szCs w:val="26"/>
              </w:rPr>
              <w:t xml:space="preserve">Практическое занятие 5. 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 xml:space="preserve">Способы манипулирования людьми и противостояния им 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261C3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9261C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9261C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D83B8D" w:rsidRPr="009261C3" w:rsidRDefault="00D83B8D" w:rsidP="00926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1.Стили общения.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Манипулирование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:rsidR="00D83B8D" w:rsidRPr="009261C3" w:rsidRDefault="00D83B8D" w:rsidP="00926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:rsidR="00D83B8D" w:rsidRPr="009261C3" w:rsidRDefault="00D83B8D" w:rsidP="00926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:rsidR="00D83B8D" w:rsidRPr="009261C3" w:rsidRDefault="00D83B8D" w:rsidP="00926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:rsidR="00D83B8D" w:rsidRPr="009261C3" w:rsidRDefault="00D83B8D" w:rsidP="009261C3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3B8D" w:rsidRPr="009261C3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12.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:rsidR="00D83B8D" w:rsidRPr="009261C3" w:rsidRDefault="00D83B8D" w:rsidP="00926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83B8D" w:rsidRPr="009261C3" w:rsidRDefault="00D83B8D" w:rsidP="009261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13. </w:t>
            </w:r>
            <w:r w:rsidRPr="009261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:rsidR="00D83B8D" w:rsidRPr="009261C3" w:rsidRDefault="00D83B8D" w:rsidP="009261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</w:t>
            </w:r>
            <w:r w:rsidRPr="009261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</w:t>
            </w:r>
            <w:r w:rsidRPr="009261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D83B8D" w:rsidRPr="009261C3" w:rsidRDefault="00D83B8D" w:rsidP="00926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:rsidR="00D83B8D" w:rsidRPr="009261C3" w:rsidRDefault="00D83B8D" w:rsidP="009261C3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:rsidR="00D83B8D" w:rsidRPr="009261C3" w:rsidRDefault="00D83B8D" w:rsidP="009261C3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D83B8D" w:rsidRPr="009261C3" w:rsidRDefault="00D83B8D" w:rsidP="009261C3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:rsidR="00D83B8D" w:rsidRPr="009261C3" w:rsidRDefault="00D83B8D" w:rsidP="009261C3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3B8D" w:rsidRPr="009261C3" w:rsidTr="003D525A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15.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Виды слушания.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Активное, пассивное слушание. Эмпатическое слушание. 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17.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261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18.</w:t>
            </w:r>
            <w:r w:rsidRPr="009261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Что такое конфликт? Типы конфликтов.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 Конфликтная ситуация.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261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9261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9261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разрешения конфликта.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61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D83B8D" w:rsidRPr="009261C3" w:rsidRDefault="00D83B8D" w:rsidP="00926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1.Определите специальности, в которых императивный тип общения используется эффективно.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2.Подготовьте доклады и выступления по теме: «Общение – основа человеческого бытия».</w:t>
            </w:r>
          </w:p>
          <w:p w:rsidR="00D83B8D" w:rsidRPr="009261C3" w:rsidRDefault="00D83B8D" w:rsidP="009261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9261C3">
              <w:rPr>
                <w:color w:val="000000"/>
                <w:sz w:val="26"/>
                <w:szCs w:val="26"/>
              </w:rPr>
              <w:t>3.Охарактеризуйте свою профессиональную деятельность.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5.Вспомните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23.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9261C3">
        <w:trPr>
          <w:trHeight w:val="1017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25.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 Молодежные неформальные объединения.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26.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27.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28. </w:t>
            </w:r>
            <w:r w:rsidRPr="009261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Навыки публичного выступления.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29.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30-31.</w:t>
            </w: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Практическое занятие 6. 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Разработка профессиограммы.</w:t>
            </w:r>
            <w:r w:rsidRPr="009261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32. </w:t>
            </w:r>
            <w:r w:rsidRPr="009261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261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33.</w:t>
            </w: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Практическое занятие 7. </w:t>
            </w:r>
          </w:p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Интернет-технологии. </w:t>
            </w:r>
          </w:p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sz w:val="26"/>
                <w:szCs w:val="26"/>
              </w:rPr>
              <w:t>34.</w:t>
            </w: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:rsidR="00D83B8D" w:rsidRPr="009261C3" w:rsidRDefault="00D83B8D" w:rsidP="009261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9261C3" w:rsidRDefault="00D83B8D" w:rsidP="0092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83B8D" w:rsidRPr="009261C3" w:rsidTr="003D525A">
        <w:tc>
          <w:tcPr>
            <w:tcW w:w="3652" w:type="dxa"/>
          </w:tcPr>
          <w:p w:rsidR="00D83B8D" w:rsidRPr="009261C3" w:rsidRDefault="00D83B8D" w:rsidP="009261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35-36. </w:t>
            </w:r>
            <w:r w:rsidRPr="009261C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261C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9. </w:t>
            </w:r>
          </w:p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83B8D" w:rsidRPr="009261C3" w:rsidTr="003D525A">
        <w:tc>
          <w:tcPr>
            <w:tcW w:w="3652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9261C3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2. Обоснуйте «золотое правило» нравственности.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  <w:r w:rsidRPr="009261C3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:rsidR="00D83B8D" w:rsidRPr="009261C3" w:rsidRDefault="00D83B8D" w:rsidP="0092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Подготовка к дифзачету </w:t>
            </w:r>
          </w:p>
        </w:tc>
        <w:tc>
          <w:tcPr>
            <w:tcW w:w="1701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9261C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3</w:t>
            </w:r>
          </w:p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83B8D" w:rsidRPr="009261C3" w:rsidTr="003D525A">
        <w:tc>
          <w:tcPr>
            <w:tcW w:w="3652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9261C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54/</w:t>
            </w:r>
            <w:r w:rsidRPr="009261C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18/</w:t>
            </w:r>
            <w:r w:rsidRPr="009261C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36 </w:t>
            </w:r>
            <w:r w:rsidRPr="009261C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(24)/</w:t>
            </w:r>
            <w:r w:rsidRPr="009261C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D83B8D" w:rsidRPr="009261C3" w:rsidRDefault="00D83B8D" w:rsidP="009261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83B8D" w:rsidRPr="009261C3" w:rsidRDefault="00D83B8D" w:rsidP="0092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83B8D" w:rsidRPr="009261C3" w:rsidRDefault="00D83B8D" w:rsidP="0092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261C3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9261C3">
        <w:rPr>
          <w:rFonts w:ascii="Times New Roman" w:hAnsi="Times New Roman" w:cs="Times New Roman"/>
          <w:bCs/>
          <w:sz w:val="26"/>
          <w:szCs w:val="26"/>
        </w:rPr>
        <w:t>:</w:t>
      </w:r>
    </w:p>
    <w:p w:rsidR="00D83B8D" w:rsidRPr="009261C3" w:rsidRDefault="00D83B8D" w:rsidP="00926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83B8D" w:rsidRPr="009261C3" w:rsidRDefault="00D83B8D" w:rsidP="0092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261C3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261C3" w:rsidRDefault="00D83B8D" w:rsidP="0092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261C3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D83B8D" w:rsidRPr="009261C3" w:rsidRDefault="00D83B8D" w:rsidP="00926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261C3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3C42F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9A79A4" w:rsidRPr="003C42FE" w:rsidRDefault="009A79A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3C42FE" w:rsidRDefault="008969FE" w:rsidP="003C42FE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C42FE">
          <w:footerReference w:type="even" r:id="rId11"/>
          <w:footerReference w:type="default" r:id="rId12"/>
          <w:pgSz w:w="16840" w:h="11907" w:orient="landscape"/>
          <w:pgMar w:top="851" w:right="1134" w:bottom="851" w:left="992" w:header="709" w:footer="709" w:gutter="0"/>
          <w:cols w:space="720"/>
        </w:sect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3F4198" w:rsidRPr="00F66BD2" w:rsidRDefault="0061294D" w:rsidP="00F66BD2">
      <w:pPr>
        <w:pStyle w:val="1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B10C3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9F682F" w:rsidRPr="00DB10C3" w:rsidRDefault="002F5423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DB10C3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DB10C3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C26254" w:rsidRPr="00F66BD2" w:rsidRDefault="000C5D16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="0061294D"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61294D"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="0061294D"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="008F4966"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="008F4966"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DB10C3" w:rsidRDefault="008F4966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DB10C3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DB10C3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DB10C3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DB10C3" w:rsidRDefault="00D45D2E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B10C3" w:rsidRPr="00F66BD2" w:rsidRDefault="005F0857" w:rsidP="00F66BD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61294D" w:rsidRPr="00DB10C3" w:rsidRDefault="002F5423" w:rsidP="00DB10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B10C3">
        <w:rPr>
          <w:b/>
          <w:sz w:val="26"/>
          <w:szCs w:val="26"/>
        </w:rPr>
        <w:t>3</w:t>
      </w:r>
      <w:r w:rsidR="0061294D" w:rsidRPr="00DB10C3">
        <w:rPr>
          <w:b/>
          <w:sz w:val="26"/>
          <w:szCs w:val="26"/>
        </w:rPr>
        <w:t>.2. Информационное обеспечение обучения</w:t>
      </w:r>
    </w:p>
    <w:p w:rsidR="00F66BD2" w:rsidRPr="00F66BD2" w:rsidRDefault="00F66BD2" w:rsidP="00F66BD2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-142"/>
        <w:jc w:val="center"/>
        <w:rPr>
          <w:rFonts w:ascii="Verdana" w:hAnsi="Verdana"/>
          <w:i/>
          <w:color w:val="0000FF"/>
          <w:sz w:val="26"/>
          <w:szCs w:val="26"/>
        </w:rPr>
      </w:pPr>
      <w:r w:rsidRPr="00F66BD2">
        <w:rPr>
          <w:b/>
          <w:bCs/>
          <w:i/>
          <w:sz w:val="26"/>
          <w:szCs w:val="26"/>
        </w:rPr>
        <w:t>Основные источники:</w:t>
      </w:r>
    </w:p>
    <w:p w:rsidR="00F66BD2" w:rsidRPr="00F66BD2" w:rsidRDefault="00F66BD2" w:rsidP="00F66BD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142"/>
        <w:jc w:val="both"/>
        <w:rPr>
          <w:color w:val="000000" w:themeColor="text1"/>
          <w:sz w:val="26"/>
          <w:szCs w:val="26"/>
        </w:rPr>
      </w:pPr>
      <w:r w:rsidRPr="00F66BD2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3" w:history="1">
        <w:r w:rsidRPr="00F66BD2">
          <w:rPr>
            <w:rStyle w:val="afa"/>
            <w:sz w:val="26"/>
            <w:szCs w:val="26"/>
          </w:rPr>
          <w:t>https://znanium.com/catalog/product/1116661</w:t>
        </w:r>
      </w:hyperlink>
      <w:r w:rsidRPr="00F66BD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-142"/>
        <w:jc w:val="both"/>
        <w:rPr>
          <w:color w:val="000000" w:themeColor="text1"/>
          <w:sz w:val="26"/>
          <w:szCs w:val="26"/>
        </w:rPr>
      </w:pPr>
      <w:r w:rsidRPr="00F66BD2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4" w:history="1">
        <w:r w:rsidRPr="00F66BD2">
          <w:rPr>
            <w:rStyle w:val="afa"/>
            <w:sz w:val="26"/>
            <w:szCs w:val="26"/>
          </w:rPr>
          <w:t>https://znanium.com/catalog/product/1854584</w:t>
        </w:r>
      </w:hyperlink>
      <w:r w:rsidRPr="00F66BD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4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5" w:history="1">
        <w:r w:rsidRPr="00F66BD2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tabs>
          <w:tab w:val="left" w:pos="284"/>
        </w:tabs>
        <w:spacing w:after="15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6" w:history="1">
        <w:r w:rsidRPr="00F66BD2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F66BD2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7" w:history="1">
        <w:r w:rsidRPr="00F66BD2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</w:t>
      </w:r>
      <w:r w:rsidRPr="00F66BD2">
        <w:rPr>
          <w:bCs/>
          <w:sz w:val="26"/>
          <w:szCs w:val="26"/>
        </w:rPr>
        <w:lastRenderedPageBreak/>
        <w:t xml:space="preserve">URL: </w:t>
      </w:r>
      <w:hyperlink r:id="rId18" w:history="1">
        <w:r w:rsidRPr="00F66BD2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9" w:history="1">
        <w:r w:rsidRPr="00F66BD2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20" w:history="1">
        <w:r w:rsidRPr="00F66BD2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F66BD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21" w:history="1">
        <w:r w:rsidRPr="00F66BD2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2" w:history="1">
        <w:r w:rsidRPr="00F66BD2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3" w:history="1">
        <w:r w:rsidRPr="00F66BD2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4" w:history="1">
        <w:r w:rsidRPr="00F66BD2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F66BD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numPr>
          <w:ilvl w:val="0"/>
          <w:numId w:val="11"/>
        </w:numPr>
        <w:tabs>
          <w:tab w:val="left" w:pos="284"/>
        </w:tabs>
        <w:spacing w:after="150"/>
        <w:ind w:left="-142"/>
        <w:rPr>
          <w:bCs/>
          <w:sz w:val="26"/>
          <w:szCs w:val="26"/>
        </w:rPr>
      </w:pPr>
      <w:r w:rsidRPr="00F66BD2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5" w:history="1">
        <w:r w:rsidRPr="00F66BD2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F66BD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66BD2" w:rsidRPr="00F66BD2" w:rsidRDefault="00F66BD2" w:rsidP="00F66BD2">
      <w:pPr>
        <w:pStyle w:val="af6"/>
        <w:tabs>
          <w:tab w:val="left" w:pos="284"/>
        </w:tabs>
        <w:ind w:left="-142"/>
        <w:jc w:val="center"/>
        <w:rPr>
          <w:b/>
          <w:i/>
          <w:sz w:val="26"/>
          <w:szCs w:val="26"/>
        </w:rPr>
      </w:pPr>
      <w:r w:rsidRPr="00F66BD2">
        <w:rPr>
          <w:b/>
          <w:i/>
          <w:sz w:val="26"/>
          <w:szCs w:val="26"/>
        </w:rPr>
        <w:t>Интернет-ресурсы: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:rsidR="00F66BD2" w:rsidRPr="00F66BD2" w:rsidRDefault="00F66BD2" w:rsidP="00F66BD2">
      <w:pPr>
        <w:pStyle w:val="c2"/>
        <w:shd w:val="clear" w:color="auto" w:fill="FFFFFF"/>
        <w:tabs>
          <w:tab w:val="left" w:pos="284"/>
        </w:tabs>
        <w:spacing w:before="0" w:after="0"/>
        <w:ind w:left="-142" w:firstLine="426"/>
        <w:rPr>
          <w:rStyle w:val="c4"/>
          <w:sz w:val="26"/>
          <w:szCs w:val="26"/>
        </w:rPr>
      </w:pPr>
      <w:r w:rsidRPr="00F66BD2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F66BD2" w:rsidRPr="00F66BD2" w:rsidRDefault="00F66BD2" w:rsidP="00F66BD2">
      <w:pPr>
        <w:pStyle w:val="c2"/>
        <w:shd w:val="clear" w:color="auto" w:fill="FFFFFF"/>
        <w:tabs>
          <w:tab w:val="left" w:pos="284"/>
        </w:tabs>
        <w:spacing w:before="0" w:after="0"/>
        <w:ind w:left="-142" w:firstLine="426"/>
        <w:rPr>
          <w:rStyle w:val="c4"/>
          <w:sz w:val="26"/>
          <w:szCs w:val="26"/>
        </w:rPr>
      </w:pPr>
      <w:r w:rsidRPr="00F66BD2">
        <w:rPr>
          <w:rStyle w:val="c4"/>
          <w:sz w:val="26"/>
          <w:szCs w:val="26"/>
          <w:lang w:val="en-US"/>
        </w:rPr>
        <w:t>http</w:t>
      </w:r>
      <w:r w:rsidRPr="00F66BD2">
        <w:rPr>
          <w:rStyle w:val="c4"/>
          <w:sz w:val="26"/>
          <w:szCs w:val="26"/>
        </w:rPr>
        <w:t xml:space="preserve">: // </w:t>
      </w:r>
      <w:r w:rsidRPr="00F66BD2">
        <w:rPr>
          <w:rStyle w:val="c4"/>
          <w:sz w:val="26"/>
          <w:szCs w:val="26"/>
          <w:lang w:val="en-US"/>
        </w:rPr>
        <w:t>www</w:t>
      </w:r>
      <w:r w:rsidRPr="00F66BD2">
        <w:rPr>
          <w:rStyle w:val="c4"/>
          <w:sz w:val="26"/>
          <w:szCs w:val="26"/>
        </w:rPr>
        <w:t xml:space="preserve">. </w:t>
      </w:r>
      <w:r w:rsidRPr="00F66BD2">
        <w:rPr>
          <w:rStyle w:val="c4"/>
          <w:sz w:val="26"/>
          <w:szCs w:val="26"/>
          <w:lang w:val="en-US"/>
        </w:rPr>
        <w:t>electromonter</w:t>
      </w:r>
      <w:r w:rsidRPr="00F66BD2">
        <w:rPr>
          <w:rStyle w:val="c4"/>
          <w:sz w:val="26"/>
          <w:szCs w:val="26"/>
        </w:rPr>
        <w:t>.</w:t>
      </w:r>
      <w:r w:rsidRPr="00F66BD2">
        <w:rPr>
          <w:rStyle w:val="c4"/>
          <w:sz w:val="26"/>
          <w:szCs w:val="26"/>
          <w:lang w:val="en-US"/>
        </w:rPr>
        <w:t>info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6BD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  <w:r w:rsidRPr="00F66BD2">
        <w:rPr>
          <w:color w:val="000000"/>
          <w:sz w:val="26"/>
          <w:szCs w:val="26"/>
        </w:rPr>
        <w:br/>
      </w:r>
      <w:r w:rsidRPr="00F66BD2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F66BD2" w:rsidRPr="00F66BD2" w:rsidRDefault="00F66BD2" w:rsidP="00F66BD2">
      <w:pPr>
        <w:tabs>
          <w:tab w:val="left" w:pos="-993"/>
          <w:tab w:val="left" w:pos="284"/>
        </w:tabs>
        <w:spacing w:after="0" w:line="240" w:lineRule="auto"/>
        <w:ind w:left="-142" w:hanging="284"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          1. Skype (режим доступа: https://www.skype.com/) </w:t>
      </w:r>
    </w:p>
    <w:p w:rsidR="00F66BD2" w:rsidRPr="00F66BD2" w:rsidRDefault="00F66BD2" w:rsidP="00F66BD2">
      <w:pPr>
        <w:tabs>
          <w:tab w:val="left" w:pos="284"/>
        </w:tabs>
        <w:spacing w:after="0" w:line="240" w:lineRule="auto"/>
        <w:ind w:left="-142" w:hanging="284"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6" w:history="1">
        <w:r w:rsidRPr="00F66BD2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F66BD2">
        <w:rPr>
          <w:rFonts w:ascii="Times New Roman" w:hAnsi="Times New Roman" w:cs="Times New Roman"/>
          <w:sz w:val="26"/>
          <w:szCs w:val="26"/>
        </w:rPr>
        <w:t>)</w:t>
      </w:r>
    </w:p>
    <w:p w:rsidR="00F66BD2" w:rsidRPr="00F66BD2" w:rsidRDefault="00F66BD2" w:rsidP="00F66BD2">
      <w:pPr>
        <w:tabs>
          <w:tab w:val="left" w:pos="-993"/>
          <w:tab w:val="left" w:pos="284"/>
        </w:tabs>
        <w:spacing w:after="0" w:line="240" w:lineRule="auto"/>
        <w:ind w:left="-142" w:hanging="284"/>
        <w:rPr>
          <w:rFonts w:ascii="Times New Roman" w:hAnsi="Times New Roman" w:cs="Times New Roman"/>
          <w:sz w:val="26"/>
          <w:szCs w:val="26"/>
        </w:rPr>
      </w:pPr>
      <w:r w:rsidRPr="00F66BD2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7" w:history="1">
        <w:r w:rsidRPr="00F66BD2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F66B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222E" w:rsidRPr="00DB10C3" w:rsidRDefault="00DB10C3" w:rsidP="00DB10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 xml:space="preserve">4. </w:t>
      </w:r>
      <w:r w:rsidR="002F5423" w:rsidRPr="00DB10C3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3C42FE" w:rsidRDefault="00EE0F28" w:rsidP="003C42FE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:rsidR="00095EFF" w:rsidRPr="00DB10C3" w:rsidRDefault="002F5423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10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оценка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3C42FE" w:rsidRDefault="002F5423" w:rsidP="003C4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961"/>
      </w:tblGrid>
      <w:tr w:rsidR="0038568C" w:rsidRPr="003C42FE" w:rsidTr="00DB10C3">
        <w:trPr>
          <w:trHeight w:val="78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уметь:</w:t>
            </w:r>
            <w:r w:rsidRPr="003C42F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  <w:p w:rsidR="0038568C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- использовать средства общения в профессиональной деятельности;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3C42FE" w:rsidRDefault="00DB10C3" w:rsidP="00DB10C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- давать психологическую оценку личности;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-</w:t>
            </w:r>
            <w:r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применять приемы психологической саморегуляции.</w:t>
            </w:r>
          </w:p>
          <w:p w:rsidR="00A3774C" w:rsidRPr="003C42FE" w:rsidRDefault="00A3774C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F27993" w:rsidRPr="003C42FE" w:rsidRDefault="00DB10C3" w:rsidP="00DB10C3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  <w:shd w:val="clear" w:color="auto" w:fill="FFFFFF"/>
                <w:lang w:bidi="ru-RU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взаимосвязь общения и деятельности;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B77B13" w:rsidP="00DB10C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 xml:space="preserve">  </w:t>
            </w:r>
            <w:r w:rsidR="00DB10C3" w:rsidRPr="003C42FE">
              <w:rPr>
                <w:rStyle w:val="27"/>
                <w:b w:val="0"/>
                <w:sz w:val="26"/>
                <w:szCs w:val="26"/>
              </w:rPr>
              <w:t xml:space="preserve">- цели, функции, виды и уровни общения;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:rsidR="00B77B13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роли и ролевые ожидания в общении;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rStyle w:val="27"/>
                <w:b w:val="0"/>
                <w:sz w:val="26"/>
                <w:szCs w:val="26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виды социальных взаимодействий;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rStyle w:val="27"/>
                <w:b w:val="0"/>
                <w:sz w:val="26"/>
                <w:szCs w:val="26"/>
              </w:rPr>
            </w:pPr>
            <w:r w:rsidRPr="00DB10C3">
              <w:rPr>
                <w:rStyle w:val="27"/>
                <w:b w:val="0"/>
                <w:sz w:val="26"/>
                <w:szCs w:val="26"/>
              </w:rPr>
              <w:t xml:space="preserve">- </w:t>
            </w:r>
            <w:r w:rsidRPr="00DB10C3">
              <w:rPr>
                <w:rStyle w:val="27"/>
                <w:b w:val="0"/>
                <w:color w:val="auto"/>
                <w:sz w:val="26"/>
                <w:szCs w:val="26"/>
              </w:rPr>
              <w:t xml:space="preserve">техники и приемы общения, правила слушания, ведения беседы, убеждения источники, причины, виды и способы разрешения конфликтов;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3C42FE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3C42FE" w:rsidRDefault="00D32292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3C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3C42FE" w:rsidRDefault="008D7D6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7B13" w:rsidRPr="003C42FE" w:rsidRDefault="00B77B13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25080F" w:rsidRPr="003C42FE" w:rsidRDefault="00AF13D2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:rsidR="0025080F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3C42FE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5080F" w:rsidRPr="003C42FE" w:rsidRDefault="0025080F" w:rsidP="003C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записей лекций в рабочей тетради. 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3C42FE" w:rsidRDefault="0025080F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F13D2" w:rsidRPr="003C42FE" w:rsidRDefault="00AF13D2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AF13D2" w:rsidRPr="003C42FE" w:rsidRDefault="003D3FEE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994041" w:rsidRPr="003C42FE" w:rsidRDefault="003D3FEE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E55887" w:rsidRPr="00F77DD6" w:rsidTr="009261C3">
        <w:trPr>
          <w:trHeight w:val="7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Default="00E55887" w:rsidP="008B4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5887" w:rsidRDefault="00E55887" w:rsidP="008B4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  <w:p w:rsidR="00E55887" w:rsidRPr="00F77DD6" w:rsidRDefault="00E55887" w:rsidP="008B4D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887" w:rsidRPr="00F77DD6" w:rsidRDefault="00E55887" w:rsidP="008B4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77DD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Дифференцированный зачет </w:t>
            </w:r>
          </w:p>
        </w:tc>
      </w:tr>
    </w:tbl>
    <w:p w:rsidR="00E55887" w:rsidRPr="00F77DD6" w:rsidRDefault="00E55887" w:rsidP="00E55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887" w:rsidRPr="00F77DD6" w:rsidRDefault="00E55887" w:rsidP="00E55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D73" w:rsidRPr="003C42FE" w:rsidRDefault="00B21D73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3C42FE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E69" w:rsidRDefault="004C1E69">
      <w:pPr>
        <w:spacing w:after="0" w:line="240" w:lineRule="auto"/>
      </w:pPr>
      <w:r>
        <w:separator/>
      </w:r>
    </w:p>
  </w:endnote>
  <w:endnote w:type="continuationSeparator" w:id="0">
    <w:p w:rsidR="004C1E69" w:rsidRDefault="004C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B8D" w:rsidRDefault="00D83B8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83B8D" w:rsidRDefault="00D83B8D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B8D" w:rsidRDefault="00D83B8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00A07">
      <w:rPr>
        <w:rStyle w:val="af3"/>
        <w:noProof/>
      </w:rPr>
      <w:t>2</w:t>
    </w:r>
    <w:r>
      <w:rPr>
        <w:rStyle w:val="af3"/>
      </w:rPr>
      <w:fldChar w:fldCharType="end"/>
    </w:r>
  </w:p>
  <w:p w:rsidR="00D83B8D" w:rsidRDefault="00D83B8D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254" w:rsidRDefault="00C2625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26254" w:rsidRDefault="00C26254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254" w:rsidRDefault="00C2625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00A07">
      <w:rPr>
        <w:rStyle w:val="af3"/>
        <w:noProof/>
      </w:rPr>
      <w:t>15</w:t>
    </w:r>
    <w:r>
      <w:rPr>
        <w:rStyle w:val="af3"/>
      </w:rPr>
      <w:fldChar w:fldCharType="end"/>
    </w:r>
  </w:p>
  <w:p w:rsidR="00C26254" w:rsidRDefault="00C26254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E69" w:rsidRDefault="004C1E69">
      <w:pPr>
        <w:spacing w:after="0" w:line="240" w:lineRule="auto"/>
      </w:pPr>
      <w:r>
        <w:separator/>
      </w:r>
    </w:p>
  </w:footnote>
  <w:footnote w:type="continuationSeparator" w:id="0">
    <w:p w:rsidR="004C1E69" w:rsidRDefault="004C1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73"/>
    <w:rsid w:val="000046B0"/>
    <w:rsid w:val="0000543D"/>
    <w:rsid w:val="00005A78"/>
    <w:rsid w:val="00013E17"/>
    <w:rsid w:val="000210C0"/>
    <w:rsid w:val="00055664"/>
    <w:rsid w:val="00073128"/>
    <w:rsid w:val="00086B9C"/>
    <w:rsid w:val="000938FE"/>
    <w:rsid w:val="00095E8A"/>
    <w:rsid w:val="00095EFF"/>
    <w:rsid w:val="000B0CA5"/>
    <w:rsid w:val="000C04BC"/>
    <w:rsid w:val="000C5D16"/>
    <w:rsid w:val="000E1684"/>
    <w:rsid w:val="000E3BD6"/>
    <w:rsid w:val="000E448D"/>
    <w:rsid w:val="000F098F"/>
    <w:rsid w:val="000F51D7"/>
    <w:rsid w:val="000F593B"/>
    <w:rsid w:val="00142AFA"/>
    <w:rsid w:val="00144C21"/>
    <w:rsid w:val="00147707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4671B"/>
    <w:rsid w:val="0025080F"/>
    <w:rsid w:val="002509F1"/>
    <w:rsid w:val="00264541"/>
    <w:rsid w:val="00266276"/>
    <w:rsid w:val="00271560"/>
    <w:rsid w:val="002777E5"/>
    <w:rsid w:val="002942F3"/>
    <w:rsid w:val="002B4388"/>
    <w:rsid w:val="002E2591"/>
    <w:rsid w:val="002E73C7"/>
    <w:rsid w:val="002E7FB7"/>
    <w:rsid w:val="002F0E00"/>
    <w:rsid w:val="002F542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77165"/>
    <w:rsid w:val="0038568C"/>
    <w:rsid w:val="0039645C"/>
    <w:rsid w:val="003A1BFA"/>
    <w:rsid w:val="003C42FE"/>
    <w:rsid w:val="003D3FEE"/>
    <w:rsid w:val="003D5864"/>
    <w:rsid w:val="003D7ADF"/>
    <w:rsid w:val="003F3A2D"/>
    <w:rsid w:val="003F4198"/>
    <w:rsid w:val="003F7A3C"/>
    <w:rsid w:val="00400A07"/>
    <w:rsid w:val="00404EFD"/>
    <w:rsid w:val="00432A91"/>
    <w:rsid w:val="00435F9A"/>
    <w:rsid w:val="00437586"/>
    <w:rsid w:val="0045150F"/>
    <w:rsid w:val="00454A42"/>
    <w:rsid w:val="00460774"/>
    <w:rsid w:val="00461157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1E69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DDA"/>
    <w:rsid w:val="0053103B"/>
    <w:rsid w:val="00543553"/>
    <w:rsid w:val="00543FD4"/>
    <w:rsid w:val="00553836"/>
    <w:rsid w:val="00554C89"/>
    <w:rsid w:val="00562595"/>
    <w:rsid w:val="00565275"/>
    <w:rsid w:val="00570F54"/>
    <w:rsid w:val="0057603F"/>
    <w:rsid w:val="005864C0"/>
    <w:rsid w:val="00597C6A"/>
    <w:rsid w:val="005A3753"/>
    <w:rsid w:val="005A6A8D"/>
    <w:rsid w:val="005B3FFE"/>
    <w:rsid w:val="005C73AD"/>
    <w:rsid w:val="005E2437"/>
    <w:rsid w:val="005E432F"/>
    <w:rsid w:val="005E5810"/>
    <w:rsid w:val="005E6E39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B38B5"/>
    <w:rsid w:val="006B497A"/>
    <w:rsid w:val="006B5992"/>
    <w:rsid w:val="006C4750"/>
    <w:rsid w:val="006D49EB"/>
    <w:rsid w:val="006F146E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D178E"/>
    <w:rsid w:val="007D275A"/>
    <w:rsid w:val="007E3243"/>
    <w:rsid w:val="007E676B"/>
    <w:rsid w:val="00800149"/>
    <w:rsid w:val="0080042F"/>
    <w:rsid w:val="00820509"/>
    <w:rsid w:val="0082077D"/>
    <w:rsid w:val="008240FA"/>
    <w:rsid w:val="0082530F"/>
    <w:rsid w:val="00833AB6"/>
    <w:rsid w:val="00836282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A56E5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261C3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D00"/>
    <w:rsid w:val="00997055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D309E"/>
    <w:rsid w:val="00AE04D0"/>
    <w:rsid w:val="00AF13D2"/>
    <w:rsid w:val="00AF1CDC"/>
    <w:rsid w:val="00AF397B"/>
    <w:rsid w:val="00AF3CCC"/>
    <w:rsid w:val="00AF6F29"/>
    <w:rsid w:val="00B02CC0"/>
    <w:rsid w:val="00B042E1"/>
    <w:rsid w:val="00B146E2"/>
    <w:rsid w:val="00B17CC2"/>
    <w:rsid w:val="00B21D73"/>
    <w:rsid w:val="00B25F50"/>
    <w:rsid w:val="00B315E1"/>
    <w:rsid w:val="00B32592"/>
    <w:rsid w:val="00B40948"/>
    <w:rsid w:val="00B40B59"/>
    <w:rsid w:val="00B47D15"/>
    <w:rsid w:val="00B5332F"/>
    <w:rsid w:val="00B54DC8"/>
    <w:rsid w:val="00B5544B"/>
    <w:rsid w:val="00B63352"/>
    <w:rsid w:val="00B64099"/>
    <w:rsid w:val="00B750CC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6254"/>
    <w:rsid w:val="00C2722F"/>
    <w:rsid w:val="00C37BB7"/>
    <w:rsid w:val="00C407F1"/>
    <w:rsid w:val="00C53D8E"/>
    <w:rsid w:val="00C62A7C"/>
    <w:rsid w:val="00C71B23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D00C85"/>
    <w:rsid w:val="00D10C38"/>
    <w:rsid w:val="00D23469"/>
    <w:rsid w:val="00D23ECD"/>
    <w:rsid w:val="00D32292"/>
    <w:rsid w:val="00D40E1E"/>
    <w:rsid w:val="00D41348"/>
    <w:rsid w:val="00D438DD"/>
    <w:rsid w:val="00D45D2E"/>
    <w:rsid w:val="00D549A3"/>
    <w:rsid w:val="00D56875"/>
    <w:rsid w:val="00D64956"/>
    <w:rsid w:val="00D83B8D"/>
    <w:rsid w:val="00DB10C3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55887"/>
    <w:rsid w:val="00E60936"/>
    <w:rsid w:val="00E73DBD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4556"/>
    <w:rsid w:val="00F27993"/>
    <w:rsid w:val="00F27F58"/>
    <w:rsid w:val="00F435CC"/>
    <w:rsid w:val="00F47986"/>
    <w:rsid w:val="00F56892"/>
    <w:rsid w:val="00F63B43"/>
    <w:rsid w:val="00F66BD2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78604-F2C3-435F-B818-2EEA14BD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16661" TargetMode="External"/><Relationship Id="rId18" Type="http://schemas.openxmlformats.org/officeDocument/2006/relationships/hyperlink" Target="https://znanium.com/catalog/product/1039628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7973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znanium.com/catalog/product/1824952" TargetMode="External"/><Relationship Id="rId25" Type="http://schemas.openxmlformats.org/officeDocument/2006/relationships/hyperlink" Target="https://znanium.com/catalog/product/10688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70136" TargetMode="External"/><Relationship Id="rId20" Type="http://schemas.openxmlformats.org/officeDocument/2006/relationships/hyperlink" Target="https://znanium.com/catalog/product/122096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znanium.com/catalog/product/12202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2174" TargetMode="External"/><Relationship Id="rId23" Type="http://schemas.openxmlformats.org/officeDocument/2006/relationships/hyperlink" Target="https://znanium.com/catalog/product/1836556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797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4584" TargetMode="External"/><Relationship Id="rId22" Type="http://schemas.openxmlformats.org/officeDocument/2006/relationships/hyperlink" Target="https://znanium.com/catalog/product/1078523" TargetMode="External"/><Relationship Id="rId27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5B8AA-AAFE-42A2-ACDB-C0EA14F1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</Pages>
  <Words>3158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Ник</cp:lastModifiedBy>
  <cp:revision>17</cp:revision>
  <cp:lastPrinted>2018-12-03T10:06:00Z</cp:lastPrinted>
  <dcterms:created xsi:type="dcterms:W3CDTF">2020-12-14T05:56:00Z</dcterms:created>
  <dcterms:modified xsi:type="dcterms:W3CDTF">2022-04-27T18:18:00Z</dcterms:modified>
</cp:coreProperties>
</file>